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E3BAB" w14:textId="77777777" w:rsidR="00A4279B" w:rsidRPr="005E1BB1" w:rsidRDefault="00D65540" w:rsidP="00A24B46">
      <w:pPr>
        <w:pStyle w:val="Title"/>
      </w:pPr>
      <w:r w:rsidRPr="005E1BB1">
        <w:t>Documen</w:t>
      </w:r>
      <w:r w:rsidR="005E1BB1" w:rsidRPr="005E1BB1">
        <w:t>t</w:t>
      </w:r>
      <w:r w:rsidR="00D36EA7">
        <w:t>s</w:t>
      </w:r>
      <w:r w:rsidRPr="005E1BB1">
        <w:t xml:space="preserve"> </w:t>
      </w:r>
      <w:r w:rsidR="005E1BB1" w:rsidRPr="005E1BB1">
        <w:t>R</w:t>
      </w:r>
      <w:r w:rsidRPr="005E1BB1">
        <w:t xml:space="preserve">equired for </w:t>
      </w:r>
      <w:r w:rsidR="005E1BB1" w:rsidRPr="005E1BB1">
        <w:t>R</w:t>
      </w:r>
      <w:r w:rsidRPr="005E1BB1">
        <w:t>efund:</w:t>
      </w:r>
    </w:p>
    <w:p w14:paraId="26B3D388" w14:textId="77777777" w:rsidR="00A4279B" w:rsidRPr="005E1BB1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Original request letter either from consignee or cha whoever is claiming the refund</w:t>
      </w:r>
    </w:p>
    <w:p w14:paraId="5BC6DC06" w14:textId="77777777" w:rsidR="00A4279B" w:rsidRPr="005E1BB1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Original NOC either from consignee or cha to handover the refund</w:t>
      </w:r>
    </w:p>
    <w:p w14:paraId="76F3C74A" w14:textId="77777777" w:rsidR="00A4279B" w:rsidRPr="005E1BB1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Bills of lading copy</w:t>
      </w:r>
    </w:p>
    <w:p w14:paraId="01315E6B" w14:textId="77777777" w:rsidR="00A4279B" w:rsidRPr="005E1BB1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Invoice &amp; Receipt copy</w:t>
      </w:r>
    </w:p>
    <w:p w14:paraId="5DFFDE26" w14:textId="77777777" w:rsidR="00A4279B" w:rsidRPr="005E1BB1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NEFT details as per format on letter head of customer whoever is claiming the refund (File name:</w:t>
      </w:r>
      <w:r w:rsidR="00C9303B" w:rsidRPr="005E1BB1">
        <w:rPr>
          <w:rFonts w:ascii="Cambria" w:hAnsi="Cambria" w:cs="Tahoma"/>
          <w:szCs w:val="22"/>
        </w:rPr>
        <w:t xml:space="preserve"> </w:t>
      </w:r>
      <w:hyperlink r:id="rId5" w:history="1">
        <w:r w:rsidR="00C9303B" w:rsidRPr="005E1BB1">
          <w:rPr>
            <w:rStyle w:val="Hyperlink"/>
            <w:rFonts w:ascii="Cambria" w:hAnsi="Cambria" w:cs="Tahoma"/>
            <w:color w:val="auto"/>
            <w:szCs w:val="22"/>
          </w:rPr>
          <w:t>Vendor NEFT-RTGS request format</w:t>
        </w:r>
      </w:hyperlink>
      <w:r w:rsidR="00C9303B" w:rsidRPr="005E1BB1">
        <w:rPr>
          <w:rFonts w:ascii="Cambria" w:hAnsi="Cambria" w:cs="Tahoma"/>
          <w:szCs w:val="22"/>
        </w:rPr>
        <w:t>)</w:t>
      </w:r>
      <w:r w:rsidRPr="005E1BB1">
        <w:rPr>
          <w:rFonts w:ascii="Cambria" w:hAnsi="Cambria" w:cs="Tahoma"/>
          <w:szCs w:val="22"/>
        </w:rPr>
        <w:t xml:space="preserve"> </w:t>
      </w:r>
    </w:p>
    <w:p w14:paraId="3BFA493F" w14:textId="5C200F94" w:rsidR="00A4279B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P</w:t>
      </w:r>
      <w:r w:rsidR="00A24B46">
        <w:rPr>
          <w:rFonts w:ascii="Cambria" w:hAnsi="Cambria" w:cs="Tahoma"/>
          <w:szCs w:val="22"/>
        </w:rPr>
        <w:t>AN</w:t>
      </w:r>
      <w:r w:rsidRPr="005E1BB1">
        <w:rPr>
          <w:rFonts w:ascii="Cambria" w:hAnsi="Cambria" w:cs="Tahoma"/>
          <w:szCs w:val="22"/>
        </w:rPr>
        <w:t xml:space="preserve"> Card copy of the customer whoever is claiming the refund</w:t>
      </w:r>
    </w:p>
    <w:p w14:paraId="4B857A02" w14:textId="0DBD8BF0" w:rsidR="00816CD7" w:rsidRPr="00816CD7" w:rsidRDefault="00816CD7" w:rsidP="00816CD7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>
        <w:rPr>
          <w:rFonts w:ascii="Cambria" w:hAnsi="Cambria" w:cs="Tahoma"/>
          <w:szCs w:val="22"/>
        </w:rPr>
        <w:t>Goods &amp; Service Tax (</w:t>
      </w:r>
      <w:r w:rsidRPr="00816CD7">
        <w:rPr>
          <w:rFonts w:ascii="Cambria" w:hAnsi="Cambria" w:cs="Tahoma"/>
          <w:szCs w:val="22"/>
        </w:rPr>
        <w:t>GST</w:t>
      </w:r>
      <w:r>
        <w:rPr>
          <w:rFonts w:ascii="Cambria" w:hAnsi="Cambria" w:cs="Tahoma"/>
          <w:szCs w:val="22"/>
        </w:rPr>
        <w:t>) Certificate</w:t>
      </w:r>
      <w:r w:rsidRPr="00816CD7">
        <w:rPr>
          <w:rFonts w:ascii="Cambria" w:hAnsi="Cambria" w:cs="Tahoma"/>
          <w:szCs w:val="22"/>
        </w:rPr>
        <w:t xml:space="preserve"> copy</w:t>
      </w:r>
      <w:bookmarkStart w:id="0" w:name="_GoBack"/>
      <w:bookmarkEnd w:id="0"/>
      <w:r>
        <w:rPr>
          <w:rFonts w:ascii="Cambria" w:hAnsi="Cambria" w:cs="Tahoma"/>
          <w:szCs w:val="22"/>
        </w:rPr>
        <w:t>.</w:t>
      </w:r>
    </w:p>
    <w:p w14:paraId="55028565" w14:textId="330BB4A6" w:rsidR="00816CD7" w:rsidRPr="00816CD7" w:rsidRDefault="00816CD7" w:rsidP="00816CD7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816CD7">
        <w:rPr>
          <w:rFonts w:ascii="Cambria" w:hAnsi="Cambria" w:cs="Tahoma"/>
          <w:szCs w:val="22"/>
        </w:rPr>
        <w:t>Email from consignee to refund the money to CHA (if refund applied by CHA)</w:t>
      </w:r>
    </w:p>
    <w:p w14:paraId="0BD8DB58" w14:textId="77777777" w:rsidR="00A4279B" w:rsidRPr="005E1BB1" w:rsidRDefault="00A4279B">
      <w:pPr>
        <w:rPr>
          <w:rFonts w:ascii="Cambria" w:hAnsi="Cambria" w:cs="Tahoma"/>
          <w:szCs w:val="22"/>
        </w:rPr>
      </w:pPr>
    </w:p>
    <w:sectPr w:rsidR="00A4279B" w:rsidRPr="005E1BB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332332"/>
    <w:multiLevelType w:val="hybridMultilevel"/>
    <w:tmpl w:val="ECF29AE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AE5DB7"/>
    <w:multiLevelType w:val="hybridMultilevel"/>
    <w:tmpl w:val="1C7E74F4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279B"/>
    <w:rsid w:val="001A172D"/>
    <w:rsid w:val="005E1BB1"/>
    <w:rsid w:val="006F5771"/>
    <w:rsid w:val="00816CD7"/>
    <w:rsid w:val="00A24B46"/>
    <w:rsid w:val="00A4279B"/>
    <w:rsid w:val="00C33ACD"/>
    <w:rsid w:val="00C9303B"/>
    <w:rsid w:val="00D36EA7"/>
    <w:rsid w:val="00D6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D414F8"/>
  <w15:docId w15:val="{5F05E73E-0FBE-452F-8C84-C8BE280A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33ACD"/>
    <w:rPr>
      <w:color w:val="0000FF"/>
      <w:u w:val="single"/>
    </w:rPr>
  </w:style>
  <w:style w:type="character" w:styleId="FollowedHyperlink">
    <w:name w:val="FollowedHyperlink"/>
    <w:basedOn w:val="DefaultParagraphFont"/>
    <w:rsid w:val="00C33ACD"/>
    <w:rPr>
      <w:color w:val="800080"/>
      <w:u w:val="single"/>
    </w:rPr>
  </w:style>
  <w:style w:type="paragraph" w:styleId="Title">
    <w:name w:val="Title"/>
    <w:basedOn w:val="Normal"/>
    <w:next w:val="Normal"/>
    <w:link w:val="TitleChar"/>
    <w:qFormat/>
    <w:rsid w:val="00A24B4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A24B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brijeshhejmady\Downloads\AppData\Local\AppData\Local\Microsoft\Windows\Temporary%20Internet%20Files\OLK57C3\Vendor%20NEFT-RTGS%20request%20format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/>
  <LinksUpToDate>false</LinksUpToDate>
  <CharactersWithSpaces>730</CharactersWithSpaces>
  <SharedDoc>false</SharedDoc>
  <HLinks>
    <vt:vector size="6" baseType="variant">
      <vt:variant>
        <vt:i4>5505034</vt:i4>
      </vt:variant>
      <vt:variant>
        <vt:i4>0</vt:i4>
      </vt:variant>
      <vt:variant>
        <vt:i4>0</vt:i4>
      </vt:variant>
      <vt:variant>
        <vt:i4>5</vt:i4>
      </vt:variant>
      <vt:variant>
        <vt:lpwstr>../AppData/Local/AppData/Local/Microsoft/Windows/Temporary Internet Files/OLK57C3/Vendor NEFT-RTGS request format.doc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krajesh</dc:creator>
  <cp:lastModifiedBy>Brijesh Hejmady - Samsara Group</cp:lastModifiedBy>
  <cp:revision>5</cp:revision>
  <dcterms:created xsi:type="dcterms:W3CDTF">2015-06-17T11:16:00Z</dcterms:created>
  <dcterms:modified xsi:type="dcterms:W3CDTF">2019-08-16T03:51:00Z</dcterms:modified>
</cp:coreProperties>
</file>